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A81308" w:rsidP="001A59E5">
      <w:pPr>
        <w:jc w:val="center"/>
        <w:rPr>
          <w:szCs w:val="24"/>
          <w:lang w:val="lv-LV"/>
        </w:rPr>
      </w:pPr>
      <w:r w:rsidRPr="006D309F">
        <w:rPr>
          <w:szCs w:val="24"/>
          <w:lang w:val="lv-LV"/>
        </w:rPr>
        <w:t>Latvijas Republika</w:t>
      </w:r>
    </w:p>
    <w:p w14:paraId="33998595" w14:textId="77777777" w:rsidR="00972289" w:rsidRPr="00A32284" w:rsidRDefault="00A81308"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A81308"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A81308"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A81308" w:rsidP="003F337B">
      <w:pPr>
        <w:jc w:val="right"/>
        <w:rPr>
          <w:i/>
          <w:szCs w:val="24"/>
          <w:lang w:val="lv-LV"/>
        </w:rPr>
      </w:pPr>
      <w:r>
        <w:rPr>
          <w:i/>
          <w:szCs w:val="24"/>
          <w:lang w:val="lv-LV"/>
        </w:rPr>
        <w:t>PROJEKTS</w:t>
      </w:r>
    </w:p>
    <w:p w14:paraId="1797EA43" w14:textId="77777777" w:rsidR="003F337B" w:rsidRPr="003F337B" w:rsidRDefault="00A81308" w:rsidP="001553B9">
      <w:pPr>
        <w:jc w:val="center"/>
        <w:rPr>
          <w:b/>
          <w:szCs w:val="24"/>
          <w:lang w:val="lv-LV"/>
        </w:rPr>
      </w:pPr>
      <w:r w:rsidRPr="003F337B">
        <w:rPr>
          <w:b/>
          <w:szCs w:val="24"/>
          <w:lang w:val="lv-LV"/>
        </w:rPr>
        <w:t>LĒMUMS</w:t>
      </w:r>
    </w:p>
    <w:p w14:paraId="3A02CEF4" w14:textId="77777777" w:rsidR="003F337B" w:rsidRDefault="00A81308" w:rsidP="001553B9">
      <w:pPr>
        <w:jc w:val="center"/>
        <w:rPr>
          <w:szCs w:val="24"/>
          <w:lang w:val="lv-LV"/>
        </w:rPr>
      </w:pPr>
      <w:r>
        <w:rPr>
          <w:szCs w:val="24"/>
          <w:lang w:val="lv-LV"/>
        </w:rPr>
        <w:t>(PROTOKOLS Nr.____,___. punkts)</w:t>
      </w:r>
    </w:p>
    <w:p w14:paraId="18CA2C7A" w14:textId="77777777" w:rsidR="001553B9" w:rsidRDefault="00A81308" w:rsidP="001553B9">
      <w:pPr>
        <w:jc w:val="center"/>
        <w:rPr>
          <w:szCs w:val="24"/>
          <w:lang w:val="lv-LV"/>
        </w:rPr>
      </w:pPr>
      <w:r w:rsidRPr="00695073">
        <w:rPr>
          <w:szCs w:val="24"/>
          <w:lang w:val="lv-LV"/>
        </w:rPr>
        <w:t>Talsos</w:t>
      </w:r>
    </w:p>
    <w:p w14:paraId="09D3396A" w14:textId="548E2A89" w:rsidR="00716E52" w:rsidRDefault="00716E52" w:rsidP="008C78FF">
      <w:pPr>
        <w:tabs>
          <w:tab w:val="right" w:pos="8789"/>
        </w:tabs>
        <w:rPr>
          <w:rFonts w:eastAsia="Calibri"/>
          <w:szCs w:val="24"/>
          <w:lang w:val="lv-LV"/>
        </w:rPr>
      </w:pPr>
      <w:r>
        <w:rPr>
          <w:rFonts w:eastAsia="Calibri"/>
          <w:szCs w:val="24"/>
          <w:lang w:val="lv-LV"/>
        </w:rPr>
        <w:t>__.</w:t>
      </w:r>
      <w:r w:rsidR="008C78FF">
        <w:rPr>
          <w:rFonts w:eastAsia="Calibri"/>
          <w:szCs w:val="24"/>
          <w:lang w:val="lv-LV"/>
        </w:rPr>
        <w:t>12.2024.</w:t>
      </w:r>
      <w:r>
        <w:rPr>
          <w:rFonts w:eastAsia="Calibri"/>
          <w:szCs w:val="24"/>
          <w:lang w:val="lv-LV"/>
        </w:rPr>
        <w:tab/>
        <w:t>Nr. _____</w:t>
      </w:r>
    </w:p>
    <w:p w14:paraId="4D49EFDD" w14:textId="77777777" w:rsidR="00EA7935" w:rsidRDefault="00EA7935" w:rsidP="00C67E40">
      <w:pPr>
        <w:spacing w:line="360" w:lineRule="auto"/>
        <w:jc w:val="both"/>
        <w:rPr>
          <w:szCs w:val="24"/>
          <w:lang w:val="lv-LV"/>
        </w:rPr>
      </w:pPr>
    </w:p>
    <w:p w14:paraId="6CEDF3FD" w14:textId="77777777" w:rsidR="008C78FF" w:rsidRPr="002A1E36" w:rsidRDefault="008C78FF" w:rsidP="008C78FF">
      <w:pPr>
        <w:pStyle w:val="Default"/>
        <w:jc w:val="both"/>
        <w:rPr>
          <w:b/>
          <w:bCs/>
        </w:rPr>
      </w:pPr>
      <w:r w:rsidRPr="002A1E36">
        <w:rPr>
          <w:b/>
          <w:bCs/>
        </w:rPr>
        <w:t xml:space="preserve">Par grozījumu Talsu novada pašvaldības domes 2021. gada 26. augusta lēmumā Nr. 105 </w:t>
      </w:r>
    </w:p>
    <w:p w14:paraId="7FB62618" w14:textId="77777777" w:rsidR="008C78FF" w:rsidRPr="002A1E36" w:rsidRDefault="008C78FF" w:rsidP="008C78FF">
      <w:pPr>
        <w:pStyle w:val="Default"/>
        <w:jc w:val="both"/>
        <w:rPr>
          <w:b/>
          <w:bCs/>
        </w:rPr>
      </w:pPr>
      <w:r w:rsidRPr="002A1E36">
        <w:rPr>
          <w:b/>
          <w:bCs/>
        </w:rPr>
        <w:t xml:space="preserve">“Par </w:t>
      </w:r>
      <w:bookmarkStart w:id="0" w:name="_Hlk137892449"/>
      <w:r w:rsidRPr="002A1E36">
        <w:rPr>
          <w:b/>
          <w:bCs/>
        </w:rPr>
        <w:t>Talsu novada Interešu izglītības programmu vērtēšanas un mērķdotācijas sadales komisija</w:t>
      </w:r>
      <w:bookmarkEnd w:id="0"/>
      <w:r w:rsidRPr="002A1E36">
        <w:rPr>
          <w:b/>
          <w:bCs/>
        </w:rPr>
        <w:t>s sastāvu”</w:t>
      </w:r>
    </w:p>
    <w:p w14:paraId="63E632DB" w14:textId="77777777" w:rsidR="0068203A" w:rsidRDefault="0068203A" w:rsidP="00C67E40">
      <w:pPr>
        <w:spacing w:line="360" w:lineRule="auto"/>
        <w:jc w:val="both"/>
        <w:rPr>
          <w:szCs w:val="24"/>
          <w:lang w:val="lv-LV"/>
        </w:rPr>
      </w:pPr>
    </w:p>
    <w:p w14:paraId="06A6A228" w14:textId="77777777" w:rsidR="008C78FF" w:rsidRPr="008C78FF" w:rsidRDefault="008C78FF" w:rsidP="008C78FF">
      <w:pPr>
        <w:ind w:firstLine="709"/>
        <w:jc w:val="both"/>
        <w:rPr>
          <w:bCs/>
          <w:lang w:val="lv-LV"/>
        </w:rPr>
      </w:pPr>
      <w:r w:rsidRPr="002A1E36">
        <w:rPr>
          <w:bCs/>
          <w:lang w:val="lv-LV"/>
        </w:rPr>
        <w:t xml:space="preserve">Talsu novada Interešu izglītības programmu vērtēšanas un mērķdotācijas sadales </w:t>
      </w:r>
      <w:r w:rsidRPr="008C78FF">
        <w:rPr>
          <w:bCs/>
          <w:lang w:val="lv-LV"/>
        </w:rPr>
        <w:t xml:space="preserve">komisija (turpmāk – komisija) izveidota ar Talsu novada pašvaldības domes 2021. gada 26. augusta lēmumu Nr. 105 “Par </w:t>
      </w:r>
      <w:bookmarkStart w:id="1" w:name="_Hlk137892599"/>
      <w:r w:rsidRPr="008C78FF">
        <w:rPr>
          <w:bCs/>
          <w:lang w:val="lv-LV"/>
        </w:rPr>
        <w:t>Talsu novada Interešu izglītības programmu vērtēšanas un mērķdotācijas sadales komisijas sastāvu</w:t>
      </w:r>
      <w:bookmarkEnd w:id="1"/>
      <w:r w:rsidRPr="008C78FF">
        <w:rPr>
          <w:bCs/>
          <w:lang w:val="lv-LV"/>
        </w:rPr>
        <w:t xml:space="preserve">”. </w:t>
      </w:r>
    </w:p>
    <w:p w14:paraId="41A797B2" w14:textId="77777777" w:rsidR="008C78FF" w:rsidRPr="008C78FF" w:rsidRDefault="008C78FF" w:rsidP="008C78FF">
      <w:pPr>
        <w:ind w:firstLine="709"/>
        <w:jc w:val="both"/>
        <w:rPr>
          <w:bCs/>
          <w:lang w:val="lv-LV"/>
        </w:rPr>
      </w:pPr>
      <w:r w:rsidRPr="008C78FF">
        <w:rPr>
          <w:bCs/>
          <w:lang w:val="lv-LV"/>
        </w:rPr>
        <w:t xml:space="preserve">Ar mērķi deleģēt kā Interešu izglītības programmu vērtēšanas un mērķdotācijas sadales komisijas locekli Izglītības pārvaldes izglītības darba speciālistu, kurš veic interešu izglītības tarifikāciju saskaņošanu, tādējādi plānojot nodrošinot efektīvākus darba rezultātus,  Talsu novada Izglītības pārvalde ierosina Interešu izglītības programmu vērtēšanas un mērķdotācijas sadales komisijas sastāvā iekļaut izglītības darba speciālisti Inesi Cauni, līdzšinējā komisijas locekļa Ulda </w:t>
      </w:r>
      <w:proofErr w:type="spellStart"/>
      <w:r w:rsidRPr="008C78FF">
        <w:rPr>
          <w:bCs/>
          <w:lang w:val="lv-LV"/>
        </w:rPr>
        <w:t>Katlapa</w:t>
      </w:r>
      <w:proofErr w:type="spellEnd"/>
      <w:r w:rsidRPr="008C78FF">
        <w:rPr>
          <w:bCs/>
          <w:lang w:val="lv-LV"/>
        </w:rPr>
        <w:t xml:space="preserve"> vietā.</w:t>
      </w:r>
    </w:p>
    <w:p w14:paraId="55736639" w14:textId="731A78B9" w:rsidR="008C78FF" w:rsidRPr="008C78FF" w:rsidRDefault="008C78FF" w:rsidP="008C78FF">
      <w:pPr>
        <w:ind w:firstLine="709"/>
        <w:jc w:val="both"/>
        <w:rPr>
          <w:bCs/>
          <w:lang w:val="lv-LV"/>
        </w:rPr>
      </w:pPr>
      <w:r w:rsidRPr="008C78FF">
        <w:rPr>
          <w:bCs/>
          <w:lang w:val="lv-LV"/>
        </w:rPr>
        <w:t xml:space="preserve">Ņemot vērā, ka Interešu izglītības programmu vērtēšanas un mērķdotācijas sadales komisijas locekle Inga </w:t>
      </w:r>
      <w:proofErr w:type="spellStart"/>
      <w:r w:rsidRPr="008C78FF">
        <w:rPr>
          <w:bCs/>
          <w:lang w:val="lv-LV"/>
        </w:rPr>
        <w:t>Ralle</w:t>
      </w:r>
      <w:proofErr w:type="spellEnd"/>
      <w:r w:rsidRPr="008C78FF">
        <w:rPr>
          <w:bCs/>
          <w:lang w:val="lv-LV"/>
        </w:rPr>
        <w:t xml:space="preserve"> pārtraukusi darba tiesiskās attiecības ar Talsu novada pašvaldību, kā komisijas loceklis no Finanšu un grāmatvedības departamenta tiek virzīta </w:t>
      </w:r>
      <w:r w:rsidR="00446902">
        <w:rPr>
          <w:bCs/>
          <w:lang w:val="lv-LV"/>
        </w:rPr>
        <w:t>Ek</w:t>
      </w:r>
      <w:r w:rsidR="00EE151B">
        <w:rPr>
          <w:bCs/>
          <w:lang w:val="lv-LV"/>
        </w:rPr>
        <w:t>o</w:t>
      </w:r>
      <w:r w:rsidR="00446902">
        <w:rPr>
          <w:bCs/>
          <w:lang w:val="lv-LV"/>
        </w:rPr>
        <w:t xml:space="preserve">nomikas nodaļas vadītāja </w:t>
      </w:r>
      <w:r w:rsidR="00391EA0">
        <w:rPr>
          <w:bCs/>
          <w:lang w:val="lv-LV"/>
        </w:rPr>
        <w:t>Inta Vāne</w:t>
      </w:r>
      <w:r w:rsidR="00446902">
        <w:rPr>
          <w:bCs/>
          <w:lang w:val="lv-LV"/>
        </w:rPr>
        <w:t>.</w:t>
      </w:r>
    </w:p>
    <w:p w14:paraId="1139DB05" w14:textId="47257B63" w:rsidR="0068203A" w:rsidRPr="008C78FF" w:rsidRDefault="008C78FF" w:rsidP="008C78FF">
      <w:pPr>
        <w:ind w:firstLine="709"/>
        <w:jc w:val="both"/>
        <w:rPr>
          <w:bCs/>
          <w:lang w:val="lv-LV"/>
        </w:rPr>
      </w:pPr>
      <w:r w:rsidRPr="008C78FF">
        <w:rPr>
          <w:bCs/>
          <w:lang w:val="lv-LV"/>
        </w:rPr>
        <w:t>Pamatojoties uz Talsu novada Interešu izglītības programmu vērtēšanas un mērķdotācijas sadales komisijas nolikuma 4. un 21. punktu, Pašvaldību likuma 10. panta pirmās daļas 13. punktu,</w:t>
      </w:r>
    </w:p>
    <w:p w14:paraId="73941206" w14:textId="77777777" w:rsidR="0068203A" w:rsidRDefault="0068203A" w:rsidP="00C67E40">
      <w:pPr>
        <w:spacing w:line="360" w:lineRule="auto"/>
        <w:jc w:val="both"/>
        <w:rPr>
          <w:szCs w:val="24"/>
          <w:lang w:val="lv-LV"/>
        </w:rPr>
      </w:pPr>
    </w:p>
    <w:p w14:paraId="12846DC3" w14:textId="77777777" w:rsidR="001633A5" w:rsidRPr="001633A5" w:rsidRDefault="00A81308" w:rsidP="001633A5">
      <w:pPr>
        <w:jc w:val="center"/>
        <w:rPr>
          <w:b/>
          <w:szCs w:val="24"/>
          <w:lang w:val="lv-LV"/>
        </w:rPr>
      </w:pPr>
      <w:r w:rsidRPr="001633A5">
        <w:rPr>
          <w:b/>
          <w:szCs w:val="24"/>
          <w:lang w:val="lv-LV"/>
        </w:rPr>
        <w:t>Talsu novada pašvaldības dome nolemj:</w:t>
      </w:r>
    </w:p>
    <w:p w14:paraId="7D7395CC" w14:textId="77777777" w:rsidR="0068203A" w:rsidRPr="001633A5" w:rsidRDefault="0068203A" w:rsidP="0068203A">
      <w:pPr>
        <w:spacing w:line="360" w:lineRule="auto"/>
        <w:jc w:val="center"/>
        <w:rPr>
          <w:szCs w:val="24"/>
          <w:lang w:val="lv-LV"/>
        </w:rPr>
      </w:pPr>
    </w:p>
    <w:p w14:paraId="401A020B" w14:textId="77777777" w:rsidR="008C78FF" w:rsidRPr="007B641E" w:rsidRDefault="008C78FF" w:rsidP="008C78FF">
      <w:pPr>
        <w:pStyle w:val="Bezatstarpm"/>
        <w:numPr>
          <w:ilvl w:val="0"/>
          <w:numId w:val="8"/>
        </w:numPr>
        <w:rPr>
          <w:rFonts w:eastAsiaTheme="minorHAnsi"/>
          <w:lang w:eastAsia="en-US"/>
        </w:rPr>
      </w:pPr>
      <w:r w:rsidRPr="002A1E36">
        <w:rPr>
          <w:rFonts w:eastAsiaTheme="minorHAnsi"/>
          <w:lang w:eastAsia="en-US"/>
        </w:rPr>
        <w:t xml:space="preserve">Atbrīvot no </w:t>
      </w:r>
      <w:r w:rsidRPr="002A1E36">
        <w:rPr>
          <w:rFonts w:eastAsiaTheme="minorHAnsi"/>
        </w:rPr>
        <w:t xml:space="preserve">Talsu novada Interešu izglītības programmu vērtēšanas un mērķdotācijas sadales </w:t>
      </w:r>
      <w:r w:rsidRPr="002A1E36">
        <w:rPr>
          <w:rFonts w:eastAsiaTheme="minorHAnsi"/>
          <w:lang w:eastAsia="en-US"/>
        </w:rPr>
        <w:t xml:space="preserve">komisijas </w:t>
      </w:r>
      <w:r>
        <w:rPr>
          <w:rFonts w:eastAsiaTheme="minorHAnsi"/>
          <w:lang w:eastAsia="en-US"/>
        </w:rPr>
        <w:t xml:space="preserve">locekļa pienākumu veikšanas </w:t>
      </w:r>
      <w:r w:rsidRPr="007B641E">
        <w:rPr>
          <w:rFonts w:eastAsiaTheme="minorHAnsi"/>
          <w:lang w:eastAsia="en-US"/>
        </w:rPr>
        <w:t xml:space="preserve">Uldi </w:t>
      </w:r>
      <w:proofErr w:type="spellStart"/>
      <w:r w:rsidRPr="007B641E">
        <w:rPr>
          <w:rFonts w:eastAsiaTheme="minorHAnsi"/>
          <w:lang w:eastAsia="en-US"/>
        </w:rPr>
        <w:t>Katlap</w:t>
      </w:r>
      <w:r>
        <w:rPr>
          <w:rFonts w:eastAsiaTheme="minorHAnsi"/>
          <w:lang w:eastAsia="en-US"/>
        </w:rPr>
        <w:t>u</w:t>
      </w:r>
      <w:proofErr w:type="spellEnd"/>
      <w:r>
        <w:rPr>
          <w:rFonts w:eastAsiaTheme="minorHAnsi"/>
          <w:lang w:eastAsia="en-US"/>
        </w:rPr>
        <w:t xml:space="preserve"> un Ingu </w:t>
      </w:r>
      <w:proofErr w:type="spellStart"/>
      <w:r>
        <w:rPr>
          <w:rFonts w:eastAsiaTheme="minorHAnsi"/>
          <w:lang w:eastAsia="en-US"/>
        </w:rPr>
        <w:t>Ralli</w:t>
      </w:r>
      <w:proofErr w:type="spellEnd"/>
      <w:r>
        <w:rPr>
          <w:rFonts w:eastAsiaTheme="minorHAnsi"/>
          <w:lang w:eastAsia="en-US"/>
        </w:rPr>
        <w:t>.</w:t>
      </w:r>
    </w:p>
    <w:p w14:paraId="333CE995" w14:textId="21CF7B8A" w:rsidR="00A00CF9" w:rsidRPr="002A1E36" w:rsidRDefault="00A00CF9" w:rsidP="00A00CF9">
      <w:pPr>
        <w:pStyle w:val="Bezatstarpm"/>
        <w:numPr>
          <w:ilvl w:val="0"/>
          <w:numId w:val="8"/>
        </w:numPr>
        <w:rPr>
          <w:rFonts w:eastAsiaTheme="minorHAnsi"/>
          <w:lang w:eastAsia="en-US"/>
        </w:rPr>
      </w:pPr>
      <w:r w:rsidRPr="002A1E36">
        <w:rPr>
          <w:rFonts w:eastAsiaTheme="minorHAnsi"/>
          <w:lang w:eastAsia="en-US"/>
        </w:rPr>
        <w:t>Grozīt Talsu novada pašvaldības domes 2021. gada 26. augusta lēmuma Nr. 105 “</w:t>
      </w:r>
      <w:r w:rsidRPr="002A1E36">
        <w:rPr>
          <w:rFonts w:eastAsiaTheme="minorHAnsi"/>
        </w:rPr>
        <w:t>Par Talsu novada Interešu izglītības programmu vērtēšanas un mērķdotācijas sadales komisijas sastāvu</w:t>
      </w:r>
      <w:r w:rsidRPr="002A1E36">
        <w:rPr>
          <w:rFonts w:eastAsiaTheme="minorHAnsi"/>
          <w:lang w:eastAsia="en-US"/>
        </w:rPr>
        <w:t>” 1.</w:t>
      </w:r>
      <w:r>
        <w:rPr>
          <w:rFonts w:eastAsiaTheme="minorHAnsi"/>
          <w:lang w:eastAsia="en-US"/>
        </w:rPr>
        <w:t xml:space="preserve">3. </w:t>
      </w:r>
      <w:r w:rsidRPr="002A1E36">
        <w:rPr>
          <w:rFonts w:eastAsiaTheme="minorHAnsi"/>
          <w:lang w:eastAsia="en-US"/>
        </w:rPr>
        <w:t>punktu, izsakot to šādā redakcijā:</w:t>
      </w:r>
    </w:p>
    <w:p w14:paraId="42D9DAFC" w14:textId="77777777" w:rsidR="00A00CF9" w:rsidRDefault="00A00CF9" w:rsidP="00A00CF9">
      <w:pPr>
        <w:pStyle w:val="Bezatstarpm"/>
        <w:ind w:firstLine="708"/>
        <w:rPr>
          <w:rFonts w:eastAsiaTheme="minorHAnsi"/>
        </w:rPr>
      </w:pPr>
      <w:r w:rsidRPr="002A1E36">
        <w:rPr>
          <w:rFonts w:eastAsiaTheme="minorHAnsi"/>
        </w:rPr>
        <w:t>“</w:t>
      </w:r>
      <w:r>
        <w:rPr>
          <w:rFonts w:eastAsiaTheme="minorHAnsi"/>
        </w:rPr>
        <w:t>1.3. Inese Caune – komisijas loceklis”</w:t>
      </w:r>
    </w:p>
    <w:p w14:paraId="45C5F03D" w14:textId="6A27596B" w:rsidR="00A00CF9" w:rsidRPr="002A1E36" w:rsidRDefault="00A00CF9" w:rsidP="00A00CF9">
      <w:pPr>
        <w:pStyle w:val="Bezatstarpm"/>
        <w:numPr>
          <w:ilvl w:val="0"/>
          <w:numId w:val="8"/>
        </w:numPr>
        <w:rPr>
          <w:rFonts w:eastAsiaTheme="minorHAnsi"/>
          <w:lang w:eastAsia="en-US"/>
        </w:rPr>
      </w:pPr>
      <w:r w:rsidRPr="002A1E36">
        <w:rPr>
          <w:rFonts w:eastAsiaTheme="minorHAnsi"/>
          <w:lang w:eastAsia="en-US"/>
        </w:rPr>
        <w:t>Grozīt Talsu novada pašvaldības domes 2021. gada 26. augusta lēmuma Nr. 105 “</w:t>
      </w:r>
      <w:r w:rsidRPr="002A1E36">
        <w:rPr>
          <w:rFonts w:eastAsiaTheme="minorHAnsi"/>
        </w:rPr>
        <w:t>Par Talsu novada Interešu izglītības programmu vērtēšanas un mērķdotācijas sadales komisijas sastāvu</w:t>
      </w:r>
      <w:r w:rsidRPr="002A1E36">
        <w:rPr>
          <w:rFonts w:eastAsiaTheme="minorHAnsi"/>
          <w:lang w:eastAsia="en-US"/>
        </w:rPr>
        <w:t>” 1.</w:t>
      </w:r>
      <w:r>
        <w:rPr>
          <w:rFonts w:eastAsiaTheme="minorHAnsi"/>
          <w:lang w:eastAsia="en-US"/>
        </w:rPr>
        <w:t xml:space="preserve">5. </w:t>
      </w:r>
      <w:r w:rsidRPr="002A1E36">
        <w:rPr>
          <w:rFonts w:eastAsiaTheme="minorHAnsi"/>
          <w:lang w:eastAsia="en-US"/>
        </w:rPr>
        <w:t>punktu, izsakot to šādā redakcijā:</w:t>
      </w:r>
    </w:p>
    <w:p w14:paraId="30E46156" w14:textId="6C9B7811" w:rsidR="00A00CF9" w:rsidRPr="002A1E36" w:rsidRDefault="00A00CF9" w:rsidP="00A00CF9">
      <w:pPr>
        <w:pStyle w:val="Bezatstarpm"/>
        <w:ind w:firstLine="708"/>
        <w:rPr>
          <w:rFonts w:eastAsiaTheme="minorHAnsi"/>
        </w:rPr>
      </w:pPr>
      <w:r>
        <w:rPr>
          <w:rFonts w:eastAsiaTheme="minorHAnsi"/>
        </w:rPr>
        <w:t>“</w:t>
      </w:r>
      <w:r w:rsidRPr="002A1E36">
        <w:rPr>
          <w:rFonts w:eastAsiaTheme="minorHAnsi"/>
        </w:rPr>
        <w:t>1.</w:t>
      </w:r>
      <w:r>
        <w:rPr>
          <w:rFonts w:eastAsiaTheme="minorHAnsi"/>
        </w:rPr>
        <w:t>5</w:t>
      </w:r>
      <w:r w:rsidRPr="002A1E36">
        <w:rPr>
          <w:rFonts w:eastAsiaTheme="minorHAnsi"/>
        </w:rPr>
        <w:t xml:space="preserve">. </w:t>
      </w:r>
      <w:r w:rsidR="00391EA0">
        <w:rPr>
          <w:rFonts w:eastAsiaTheme="minorHAnsi"/>
        </w:rPr>
        <w:t>Inta Vāne</w:t>
      </w:r>
      <w:r>
        <w:rPr>
          <w:rFonts w:eastAsiaTheme="minorHAnsi"/>
        </w:rPr>
        <w:t xml:space="preserve"> </w:t>
      </w:r>
      <w:r w:rsidRPr="002A1E36">
        <w:rPr>
          <w:rFonts w:eastAsiaTheme="minorHAnsi"/>
        </w:rPr>
        <w:t xml:space="preserve"> – komisijas </w:t>
      </w:r>
      <w:r>
        <w:rPr>
          <w:rFonts w:eastAsiaTheme="minorHAnsi"/>
        </w:rPr>
        <w:t>loceklis</w:t>
      </w:r>
      <w:r w:rsidRPr="002A1E36">
        <w:rPr>
          <w:rFonts w:eastAsiaTheme="minorHAnsi"/>
        </w:rPr>
        <w:t xml:space="preserve">”.  </w:t>
      </w:r>
    </w:p>
    <w:p w14:paraId="3F5A2774" w14:textId="77777777" w:rsidR="008C78FF" w:rsidRPr="002A1E36" w:rsidRDefault="008C78FF" w:rsidP="008C78FF">
      <w:pPr>
        <w:tabs>
          <w:tab w:val="left" w:pos="284"/>
        </w:tabs>
        <w:overflowPunct/>
        <w:autoSpaceDE/>
        <w:autoSpaceDN/>
        <w:adjustRightInd/>
        <w:ind w:right="-6"/>
        <w:jc w:val="both"/>
        <w:textAlignment w:val="auto"/>
        <w:rPr>
          <w:szCs w:val="24"/>
          <w:lang w:val="lv-LV"/>
        </w:rPr>
      </w:pPr>
    </w:p>
    <w:p w14:paraId="00A85E5E" w14:textId="196D94E4" w:rsidR="008C78FF" w:rsidRPr="002A1E36" w:rsidRDefault="008C78FF" w:rsidP="008C78FF">
      <w:pPr>
        <w:tabs>
          <w:tab w:val="right" w:pos="8789"/>
        </w:tabs>
        <w:rPr>
          <w:szCs w:val="24"/>
          <w:lang w:val="lv-LV"/>
        </w:rPr>
      </w:pPr>
      <w:r w:rsidRPr="002A1E36">
        <w:rPr>
          <w:szCs w:val="24"/>
          <w:lang w:val="lv-LV"/>
        </w:rPr>
        <w:t>Domes priekšsēdētājs</w:t>
      </w:r>
      <w:r w:rsidRPr="002A1E36">
        <w:rPr>
          <w:szCs w:val="24"/>
          <w:lang w:val="lv-LV"/>
        </w:rPr>
        <w:tab/>
      </w:r>
      <w:proofErr w:type="spellStart"/>
      <w:r>
        <w:rPr>
          <w:szCs w:val="24"/>
          <w:lang w:val="lv-LV"/>
        </w:rPr>
        <w:t>A.</w:t>
      </w:r>
      <w:r w:rsidRPr="002A1E36">
        <w:rPr>
          <w:szCs w:val="24"/>
          <w:lang w:val="lv-LV"/>
        </w:rPr>
        <w:t>Āboliņš</w:t>
      </w:r>
      <w:proofErr w:type="spellEnd"/>
    </w:p>
    <w:p w14:paraId="5638EBBA" w14:textId="77777777" w:rsidR="008C78FF" w:rsidRPr="002A1E36" w:rsidRDefault="008C78FF" w:rsidP="008C78FF">
      <w:pPr>
        <w:jc w:val="both"/>
        <w:rPr>
          <w:color w:val="000000"/>
          <w:szCs w:val="24"/>
          <w:lang w:val="lv-LV"/>
        </w:rPr>
      </w:pPr>
    </w:p>
    <w:p w14:paraId="60B82585" w14:textId="77777777" w:rsidR="008C78FF" w:rsidRDefault="008C78FF" w:rsidP="008C78FF">
      <w:pPr>
        <w:jc w:val="both"/>
        <w:rPr>
          <w:sz w:val="22"/>
          <w:szCs w:val="22"/>
          <w:lang w:val="lv-LV"/>
        </w:rPr>
      </w:pPr>
      <w:proofErr w:type="spellStart"/>
      <w:r>
        <w:rPr>
          <w:sz w:val="22"/>
          <w:szCs w:val="22"/>
          <w:lang w:val="lv-LV"/>
        </w:rPr>
        <w:t>Katlaps</w:t>
      </w:r>
      <w:proofErr w:type="spellEnd"/>
      <w:r>
        <w:rPr>
          <w:sz w:val="22"/>
          <w:szCs w:val="22"/>
          <w:lang w:val="lv-LV"/>
        </w:rPr>
        <w:t xml:space="preserve"> 29468902</w:t>
      </w:r>
    </w:p>
    <w:p w14:paraId="13845AA7" w14:textId="77777777" w:rsidR="008C78FF" w:rsidRPr="002A1E36" w:rsidRDefault="008C78FF" w:rsidP="008C78FF">
      <w:pPr>
        <w:jc w:val="both"/>
        <w:rPr>
          <w:sz w:val="22"/>
          <w:szCs w:val="22"/>
          <w:lang w:val="lv-LV"/>
        </w:rPr>
      </w:pPr>
      <w:r>
        <w:rPr>
          <w:sz w:val="22"/>
          <w:szCs w:val="22"/>
          <w:lang w:val="lv-LV"/>
        </w:rPr>
        <w:t>uldis.katlaps@talsi.lv</w:t>
      </w:r>
    </w:p>
    <w:p w14:paraId="57966B65" w14:textId="77777777" w:rsidR="008C78FF" w:rsidRPr="002A1E36" w:rsidRDefault="008C78FF" w:rsidP="008C78FF">
      <w:pPr>
        <w:overflowPunct/>
        <w:autoSpaceDE/>
        <w:autoSpaceDN/>
        <w:adjustRightInd/>
        <w:ind w:right="-6"/>
        <w:jc w:val="both"/>
        <w:textAlignment w:val="auto"/>
        <w:rPr>
          <w:sz w:val="22"/>
          <w:szCs w:val="22"/>
          <w:lang w:val="lv-LV"/>
        </w:rPr>
      </w:pPr>
    </w:p>
    <w:p w14:paraId="40A2DA68" w14:textId="77777777" w:rsidR="008C78FF" w:rsidRPr="002A1E36" w:rsidRDefault="008C78FF" w:rsidP="008C78FF">
      <w:pPr>
        <w:overflowPunct/>
        <w:autoSpaceDE/>
        <w:autoSpaceDN/>
        <w:adjustRightInd/>
        <w:ind w:right="-6"/>
        <w:jc w:val="both"/>
        <w:textAlignment w:val="auto"/>
        <w:rPr>
          <w:sz w:val="22"/>
          <w:szCs w:val="22"/>
          <w:lang w:val="lv-LV"/>
        </w:rPr>
      </w:pPr>
      <w:r w:rsidRPr="002A1E36">
        <w:rPr>
          <w:sz w:val="22"/>
          <w:szCs w:val="22"/>
          <w:lang w:val="lv-LV"/>
        </w:rPr>
        <w:t>Lēmumu nosūtīt:</w:t>
      </w:r>
    </w:p>
    <w:p w14:paraId="42A1A405" w14:textId="77777777" w:rsidR="008C78FF" w:rsidRPr="002A1E36" w:rsidRDefault="008C78FF" w:rsidP="008C78FF">
      <w:pPr>
        <w:numPr>
          <w:ilvl w:val="0"/>
          <w:numId w:val="7"/>
        </w:numPr>
        <w:overflowPunct/>
        <w:autoSpaceDE/>
        <w:autoSpaceDN/>
        <w:adjustRightInd/>
        <w:ind w:right="-6"/>
        <w:jc w:val="both"/>
        <w:textAlignment w:val="auto"/>
        <w:rPr>
          <w:sz w:val="22"/>
          <w:szCs w:val="22"/>
          <w:lang w:val="lv-LV"/>
        </w:rPr>
      </w:pPr>
      <w:r w:rsidRPr="002A1E36">
        <w:rPr>
          <w:sz w:val="22"/>
          <w:szCs w:val="22"/>
          <w:lang w:val="lv-LV"/>
        </w:rPr>
        <w:t>Talsu novada Izglītības pārvaldei;</w:t>
      </w:r>
    </w:p>
    <w:p w14:paraId="4E1E1E4B" w14:textId="77777777" w:rsidR="008C78FF" w:rsidRPr="002A1E36" w:rsidRDefault="008C78FF" w:rsidP="008C78FF">
      <w:pPr>
        <w:numPr>
          <w:ilvl w:val="0"/>
          <w:numId w:val="7"/>
        </w:numPr>
        <w:overflowPunct/>
        <w:autoSpaceDE/>
        <w:autoSpaceDN/>
        <w:adjustRightInd/>
        <w:ind w:right="-6"/>
        <w:jc w:val="both"/>
        <w:textAlignment w:val="auto"/>
        <w:rPr>
          <w:sz w:val="22"/>
          <w:szCs w:val="22"/>
          <w:lang w:val="lv-LV"/>
        </w:rPr>
      </w:pPr>
      <w:r w:rsidRPr="002A1E36">
        <w:rPr>
          <w:rFonts w:eastAsiaTheme="minorHAnsi"/>
          <w:sz w:val="22"/>
          <w:szCs w:val="22"/>
          <w:lang w:val="lv-LV"/>
        </w:rPr>
        <w:t>Talsu novada Interešu izglītības programmu vērtēšanas un mērķdotācijas sadales komisijai;</w:t>
      </w:r>
    </w:p>
    <w:p w14:paraId="747D1236" w14:textId="77777777" w:rsidR="008C78FF" w:rsidRPr="002A1E36" w:rsidRDefault="008C78FF" w:rsidP="008C78FF">
      <w:pPr>
        <w:numPr>
          <w:ilvl w:val="0"/>
          <w:numId w:val="7"/>
        </w:numPr>
        <w:overflowPunct/>
        <w:autoSpaceDE/>
        <w:autoSpaceDN/>
        <w:adjustRightInd/>
        <w:ind w:right="-6"/>
        <w:jc w:val="both"/>
        <w:textAlignment w:val="auto"/>
        <w:rPr>
          <w:sz w:val="22"/>
          <w:szCs w:val="22"/>
          <w:lang w:val="lv-LV"/>
        </w:rPr>
      </w:pPr>
      <w:r>
        <w:rPr>
          <w:sz w:val="22"/>
          <w:szCs w:val="22"/>
          <w:lang w:val="lv-LV"/>
        </w:rPr>
        <w:t>Administratīvajam departamentam;</w:t>
      </w:r>
    </w:p>
    <w:p w14:paraId="4551BDE2" w14:textId="61331C8C" w:rsidR="00C426AC" w:rsidRPr="00BC7473" w:rsidRDefault="008C78FF" w:rsidP="00C426AC">
      <w:pPr>
        <w:numPr>
          <w:ilvl w:val="0"/>
          <w:numId w:val="7"/>
        </w:numPr>
        <w:overflowPunct/>
        <w:autoSpaceDE/>
        <w:autoSpaceDN/>
        <w:adjustRightInd/>
        <w:ind w:right="-6"/>
        <w:jc w:val="both"/>
        <w:textAlignment w:val="auto"/>
        <w:rPr>
          <w:sz w:val="22"/>
          <w:szCs w:val="22"/>
          <w:lang w:val="lv-LV"/>
        </w:rPr>
      </w:pPr>
      <w:r w:rsidRPr="002A1E36">
        <w:rPr>
          <w:sz w:val="22"/>
          <w:szCs w:val="22"/>
          <w:lang w:val="lv-LV"/>
        </w:rPr>
        <w:t xml:space="preserve">Finanšu un grāmatvedības </w:t>
      </w:r>
      <w:r>
        <w:rPr>
          <w:sz w:val="22"/>
          <w:szCs w:val="22"/>
          <w:lang w:val="lv-LV"/>
        </w:rPr>
        <w:t>departamentam.</w:t>
      </w:r>
    </w:p>
    <w:sectPr w:rsidR="00C426AC" w:rsidRPr="00BC7473"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A81308">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136C3847"/>
    <w:multiLevelType w:val="hybridMultilevel"/>
    <w:tmpl w:val="611A952C"/>
    <w:lvl w:ilvl="0" w:tplc="C8F045B8">
      <w:start w:val="1"/>
      <w:numFmt w:val="decimal"/>
      <w:lvlText w:val="%1."/>
      <w:lvlJc w:val="left"/>
      <w:pPr>
        <w:ind w:left="720" w:hanging="360"/>
      </w:pPr>
      <w:rPr>
        <w:rFonts w:hint="default"/>
      </w:rPr>
    </w:lvl>
    <w:lvl w:ilvl="1" w:tplc="F97CCE6E" w:tentative="1">
      <w:start w:val="1"/>
      <w:numFmt w:val="lowerLetter"/>
      <w:lvlText w:val="%2."/>
      <w:lvlJc w:val="left"/>
      <w:pPr>
        <w:ind w:left="1440" w:hanging="360"/>
      </w:pPr>
    </w:lvl>
    <w:lvl w:ilvl="2" w:tplc="D07A8D90" w:tentative="1">
      <w:start w:val="1"/>
      <w:numFmt w:val="lowerRoman"/>
      <w:lvlText w:val="%3."/>
      <w:lvlJc w:val="right"/>
      <w:pPr>
        <w:ind w:left="2160" w:hanging="180"/>
      </w:pPr>
    </w:lvl>
    <w:lvl w:ilvl="3" w:tplc="76A6319C" w:tentative="1">
      <w:start w:val="1"/>
      <w:numFmt w:val="decimal"/>
      <w:lvlText w:val="%4."/>
      <w:lvlJc w:val="left"/>
      <w:pPr>
        <w:ind w:left="2880" w:hanging="360"/>
      </w:pPr>
    </w:lvl>
    <w:lvl w:ilvl="4" w:tplc="8E5CC234" w:tentative="1">
      <w:start w:val="1"/>
      <w:numFmt w:val="lowerLetter"/>
      <w:lvlText w:val="%5."/>
      <w:lvlJc w:val="left"/>
      <w:pPr>
        <w:ind w:left="3600" w:hanging="360"/>
      </w:pPr>
    </w:lvl>
    <w:lvl w:ilvl="5" w:tplc="FDF43BB6" w:tentative="1">
      <w:start w:val="1"/>
      <w:numFmt w:val="lowerRoman"/>
      <w:lvlText w:val="%6."/>
      <w:lvlJc w:val="right"/>
      <w:pPr>
        <w:ind w:left="4320" w:hanging="180"/>
      </w:pPr>
    </w:lvl>
    <w:lvl w:ilvl="6" w:tplc="2CC87DAC" w:tentative="1">
      <w:start w:val="1"/>
      <w:numFmt w:val="decimal"/>
      <w:lvlText w:val="%7."/>
      <w:lvlJc w:val="left"/>
      <w:pPr>
        <w:ind w:left="5040" w:hanging="360"/>
      </w:pPr>
    </w:lvl>
    <w:lvl w:ilvl="7" w:tplc="C1404572" w:tentative="1">
      <w:start w:val="1"/>
      <w:numFmt w:val="lowerLetter"/>
      <w:lvlText w:val="%8."/>
      <w:lvlJc w:val="left"/>
      <w:pPr>
        <w:ind w:left="5760" w:hanging="360"/>
      </w:pPr>
    </w:lvl>
    <w:lvl w:ilvl="8" w:tplc="B9625790" w:tentative="1">
      <w:start w:val="1"/>
      <w:numFmt w:val="lowerRoman"/>
      <w:lvlText w:val="%9."/>
      <w:lvlJc w:val="right"/>
      <w:pPr>
        <w:ind w:left="6480"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6"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7" w15:restartNumberingAfterBreak="0">
    <w:nsid w:val="7B5A796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1705388">
    <w:abstractNumId w:val="0"/>
  </w:num>
  <w:num w:numId="2" w16cid:durableId="414783067">
    <w:abstractNumId w:val="4"/>
  </w:num>
  <w:num w:numId="3" w16cid:durableId="1294629786">
    <w:abstractNumId w:val="6"/>
  </w:num>
  <w:num w:numId="4" w16cid:durableId="708921118">
    <w:abstractNumId w:val="5"/>
  </w:num>
  <w:num w:numId="5" w16cid:durableId="2005013847">
    <w:abstractNumId w:val="3"/>
  </w:num>
  <w:num w:numId="6" w16cid:durableId="507447985">
    <w:abstractNumId w:val="1"/>
  </w:num>
  <w:num w:numId="7" w16cid:durableId="1416392144">
    <w:abstractNumId w:val="2"/>
  </w:num>
  <w:num w:numId="8" w16cid:durableId="13354544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0D26"/>
    <w:rsid w:val="002748F3"/>
    <w:rsid w:val="00276DD3"/>
    <w:rsid w:val="00283FD0"/>
    <w:rsid w:val="002959D5"/>
    <w:rsid w:val="002C5DB6"/>
    <w:rsid w:val="002F231B"/>
    <w:rsid w:val="00310DA1"/>
    <w:rsid w:val="00325F1F"/>
    <w:rsid w:val="00342A20"/>
    <w:rsid w:val="003439F7"/>
    <w:rsid w:val="0034559E"/>
    <w:rsid w:val="00350F0F"/>
    <w:rsid w:val="00354DAF"/>
    <w:rsid w:val="00361D9B"/>
    <w:rsid w:val="00374843"/>
    <w:rsid w:val="00377247"/>
    <w:rsid w:val="00384D3F"/>
    <w:rsid w:val="00385C35"/>
    <w:rsid w:val="00391EA0"/>
    <w:rsid w:val="00396CB4"/>
    <w:rsid w:val="003A2DF1"/>
    <w:rsid w:val="003A40BB"/>
    <w:rsid w:val="003B10D5"/>
    <w:rsid w:val="003B7A91"/>
    <w:rsid w:val="003C4E0A"/>
    <w:rsid w:val="003F337B"/>
    <w:rsid w:val="00400FED"/>
    <w:rsid w:val="004047E6"/>
    <w:rsid w:val="00407A11"/>
    <w:rsid w:val="00412483"/>
    <w:rsid w:val="0043401A"/>
    <w:rsid w:val="00442A62"/>
    <w:rsid w:val="0044690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C78FF"/>
    <w:rsid w:val="008D241C"/>
    <w:rsid w:val="008D42BD"/>
    <w:rsid w:val="008E671B"/>
    <w:rsid w:val="009620D7"/>
    <w:rsid w:val="00972289"/>
    <w:rsid w:val="00974B5A"/>
    <w:rsid w:val="00997346"/>
    <w:rsid w:val="009C087D"/>
    <w:rsid w:val="009D1B9C"/>
    <w:rsid w:val="009D2BB2"/>
    <w:rsid w:val="009D7CD2"/>
    <w:rsid w:val="00A00CF9"/>
    <w:rsid w:val="00A205C1"/>
    <w:rsid w:val="00A22241"/>
    <w:rsid w:val="00A261F6"/>
    <w:rsid w:val="00A2679C"/>
    <w:rsid w:val="00A32284"/>
    <w:rsid w:val="00A37CC4"/>
    <w:rsid w:val="00A47DAA"/>
    <w:rsid w:val="00A549C1"/>
    <w:rsid w:val="00A62049"/>
    <w:rsid w:val="00A75A5D"/>
    <w:rsid w:val="00A81308"/>
    <w:rsid w:val="00A84E02"/>
    <w:rsid w:val="00A903C7"/>
    <w:rsid w:val="00A97936"/>
    <w:rsid w:val="00AA7170"/>
    <w:rsid w:val="00AE71F6"/>
    <w:rsid w:val="00B21770"/>
    <w:rsid w:val="00B321B6"/>
    <w:rsid w:val="00B3583C"/>
    <w:rsid w:val="00B621DE"/>
    <w:rsid w:val="00B748F4"/>
    <w:rsid w:val="00B751C7"/>
    <w:rsid w:val="00B94E1E"/>
    <w:rsid w:val="00BA7C2F"/>
    <w:rsid w:val="00BC7473"/>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E151B"/>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styleId="Neatrisintapieminana">
    <w:name w:val="Unresolved Mention"/>
    <w:basedOn w:val="Noklusjumarindkopasfonts"/>
    <w:uiPriority w:val="99"/>
    <w:semiHidden/>
    <w:unhideWhenUsed/>
    <w:rsid w:val="00D076D9"/>
    <w:rPr>
      <w:color w:val="605E5C"/>
      <w:shd w:val="clear" w:color="auto" w:fill="E1DFDD"/>
    </w:rPr>
  </w:style>
  <w:style w:type="paragraph" w:customStyle="1" w:styleId="Default">
    <w:name w:val="Default"/>
    <w:rsid w:val="008C78FF"/>
    <w:pPr>
      <w:autoSpaceDE w:val="0"/>
      <w:autoSpaceDN w:val="0"/>
      <w:adjustRightInd w:val="0"/>
    </w:pPr>
    <w:rPr>
      <w:rFonts w:eastAsia="Times New Roman"/>
      <w:color w:val="000000"/>
      <w:sz w:val="24"/>
      <w:szCs w:val="24"/>
      <w:lang w:eastAsia="en-US"/>
    </w:rPr>
  </w:style>
  <w:style w:type="paragraph" w:styleId="Bezatstarpm">
    <w:name w:val="No Spacing"/>
    <w:uiPriority w:val="1"/>
    <w:qFormat/>
    <w:rsid w:val="008C78FF"/>
    <w:pPr>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341</Words>
  <Characters>2383</Characters>
  <Application>Microsoft Office Word</Application>
  <DocSecurity>0</DocSecurity>
  <Lines>19</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Evija Šnēberga</cp:lastModifiedBy>
  <cp:revision>21</cp:revision>
  <cp:lastPrinted>2017-07-07T07:26:00Z</cp:lastPrinted>
  <dcterms:created xsi:type="dcterms:W3CDTF">2024-11-05T13:08:00Z</dcterms:created>
  <dcterms:modified xsi:type="dcterms:W3CDTF">2024-12-09T07:01:00Z</dcterms:modified>
</cp:coreProperties>
</file>